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5D" w:rsidRPr="00825030" w:rsidRDefault="00C45E5D" w:rsidP="00016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D0542" w:rsidRPr="008250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50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5030">
        <w:rPr>
          <w:rFonts w:ascii="Times New Roman" w:hAnsi="Times New Roman" w:cs="Times New Roman"/>
          <w:sz w:val="28"/>
          <w:szCs w:val="28"/>
        </w:rPr>
        <w:t>З</w:t>
      </w:r>
      <w:r w:rsidRPr="00825030">
        <w:rPr>
          <w:rFonts w:ascii="Times New Roman" w:hAnsi="Times New Roman" w:cs="Times New Roman"/>
          <w:sz w:val="28"/>
          <w:szCs w:val="28"/>
          <w:lang w:val="be-BY"/>
        </w:rPr>
        <w:t>АЦВЯРДЖАЮ</w:t>
      </w:r>
      <w:r w:rsidRPr="0082503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45E5D" w:rsidRPr="00825030" w:rsidRDefault="004D0668" w:rsidP="0001693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825030">
        <w:rPr>
          <w:rFonts w:ascii="Times New Roman" w:hAnsi="Times New Roman" w:cs="Times New Roman"/>
          <w:sz w:val="28"/>
          <w:szCs w:val="28"/>
        </w:rPr>
        <w:t>Дырэктар</w:t>
      </w:r>
      <w:proofErr w:type="spellEnd"/>
      <w:r w:rsidRPr="00825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030">
        <w:rPr>
          <w:rFonts w:ascii="Times New Roman" w:hAnsi="Times New Roman" w:cs="Times New Roman"/>
          <w:sz w:val="28"/>
          <w:szCs w:val="28"/>
        </w:rPr>
        <w:t>дзяржаўна</w:t>
      </w:r>
      <w:proofErr w:type="spellEnd"/>
      <w:r w:rsidRPr="00825030">
        <w:rPr>
          <w:rFonts w:ascii="Times New Roman" w:hAnsi="Times New Roman" w:cs="Times New Roman"/>
          <w:sz w:val="28"/>
          <w:szCs w:val="28"/>
          <w:lang w:val="be-BY"/>
        </w:rPr>
        <w:t>й</w:t>
      </w:r>
    </w:p>
    <w:p w:rsidR="00C45E5D" w:rsidRPr="00825030" w:rsidRDefault="004D0668" w:rsidP="0001693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030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Pr="00825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030">
        <w:rPr>
          <w:rFonts w:ascii="Times New Roman" w:hAnsi="Times New Roman" w:cs="Times New Roman"/>
          <w:sz w:val="28"/>
          <w:szCs w:val="28"/>
        </w:rPr>
        <w:t>адукацы</w:t>
      </w:r>
      <w:proofErr w:type="spellEnd"/>
      <w:r w:rsidRPr="0082503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45E5D" w:rsidRPr="00825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E5D" w:rsidRPr="00825030" w:rsidRDefault="00825030" w:rsidP="00825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D0668" w:rsidRPr="00825030">
        <w:rPr>
          <w:rFonts w:ascii="Times New Roman" w:hAnsi="Times New Roman" w:cs="Times New Roman"/>
          <w:sz w:val="28"/>
          <w:szCs w:val="28"/>
        </w:rPr>
        <w:t>«Паст</w:t>
      </w:r>
      <w:r w:rsidR="004D0668" w:rsidRPr="00825030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C45E5D" w:rsidRPr="00825030">
        <w:rPr>
          <w:rFonts w:ascii="Times New Roman" w:hAnsi="Times New Roman" w:cs="Times New Roman"/>
          <w:sz w:val="28"/>
          <w:szCs w:val="28"/>
        </w:rPr>
        <w:t>віцкая</w:t>
      </w:r>
      <w:proofErr w:type="spellEnd"/>
      <w:r w:rsidR="00C45E5D" w:rsidRPr="00825030">
        <w:rPr>
          <w:rFonts w:ascii="Times New Roman" w:hAnsi="Times New Roman" w:cs="Times New Roman"/>
          <w:sz w:val="28"/>
          <w:szCs w:val="28"/>
        </w:rPr>
        <w:t xml:space="preserve"> с</w:t>
      </w:r>
      <w:r w:rsidR="00C45E5D" w:rsidRPr="00825030"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="00C45E5D" w:rsidRPr="00825030">
        <w:rPr>
          <w:rFonts w:ascii="Times New Roman" w:hAnsi="Times New Roman" w:cs="Times New Roman"/>
          <w:sz w:val="28"/>
          <w:szCs w:val="28"/>
        </w:rPr>
        <w:t>рэдня</w:t>
      </w:r>
      <w:proofErr w:type="spellEnd"/>
      <w:r w:rsidR="00C45E5D" w:rsidRPr="00825030">
        <w:rPr>
          <w:rFonts w:ascii="Times New Roman" w:hAnsi="Times New Roman" w:cs="Times New Roman"/>
          <w:sz w:val="28"/>
          <w:szCs w:val="28"/>
          <w:lang w:val="be-BY"/>
        </w:rPr>
        <w:t>я</w:t>
      </w:r>
    </w:p>
    <w:p w:rsidR="00C45E5D" w:rsidRPr="00825030" w:rsidRDefault="00825030" w:rsidP="0001693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5E5D" w:rsidRPr="00825030">
        <w:rPr>
          <w:rFonts w:ascii="Times New Roman" w:hAnsi="Times New Roman" w:cs="Times New Roman"/>
          <w:sz w:val="28"/>
          <w:szCs w:val="28"/>
          <w:lang w:val="be-BY"/>
        </w:rPr>
        <w:t>школа”</w:t>
      </w:r>
      <w:r w:rsidR="00C45E5D" w:rsidRPr="0082503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45E5D" w:rsidRPr="00825030" w:rsidRDefault="00C45E5D" w:rsidP="0001693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 w:rsidRPr="00825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25030">
        <w:rPr>
          <w:rFonts w:ascii="Times New Roman" w:hAnsi="Times New Roman" w:cs="Times New Roman"/>
          <w:sz w:val="28"/>
          <w:szCs w:val="28"/>
        </w:rPr>
        <w:t xml:space="preserve">       __________ </w:t>
      </w:r>
      <w:r w:rsidRPr="00825030">
        <w:rPr>
          <w:rFonts w:ascii="Times New Roman" w:hAnsi="Times New Roman" w:cs="Times New Roman"/>
          <w:sz w:val="28"/>
          <w:szCs w:val="28"/>
        </w:rPr>
        <w:t>І.М. Д</w:t>
      </w:r>
      <w:r w:rsidRPr="00825030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825030">
        <w:rPr>
          <w:rFonts w:ascii="Times New Roman" w:hAnsi="Times New Roman" w:cs="Times New Roman"/>
          <w:sz w:val="28"/>
          <w:szCs w:val="28"/>
        </w:rPr>
        <w:t>м</w:t>
      </w:r>
      <w:r w:rsidRPr="00825030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825030">
        <w:rPr>
          <w:rFonts w:ascii="Times New Roman" w:hAnsi="Times New Roman" w:cs="Times New Roman"/>
          <w:sz w:val="28"/>
          <w:szCs w:val="28"/>
        </w:rPr>
        <w:t>трук</w:t>
      </w:r>
      <w:proofErr w:type="spellEnd"/>
    </w:p>
    <w:p w:rsidR="00C45E5D" w:rsidRPr="00825030" w:rsidRDefault="00C45E5D" w:rsidP="0001693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</w:p>
    <w:p w:rsidR="00C45E5D" w:rsidRPr="00825030" w:rsidRDefault="00C45E5D" w:rsidP="000169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25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D2E11">
        <w:rPr>
          <w:rFonts w:ascii="Times New Roman" w:hAnsi="Times New Roman" w:cs="Times New Roman"/>
          <w:sz w:val="28"/>
          <w:szCs w:val="28"/>
        </w:rPr>
        <w:t xml:space="preserve">    </w:t>
      </w:r>
      <w:r w:rsidR="007971EA">
        <w:rPr>
          <w:rFonts w:ascii="Times New Roman" w:hAnsi="Times New Roman" w:cs="Times New Roman"/>
          <w:sz w:val="28"/>
          <w:szCs w:val="28"/>
        </w:rPr>
        <w:t>__ ___________</w:t>
      </w:r>
      <w:r w:rsidR="004D0668" w:rsidRPr="008250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2E11">
        <w:rPr>
          <w:rFonts w:ascii="Times New Roman" w:hAnsi="Times New Roman" w:cs="Times New Roman"/>
          <w:sz w:val="28"/>
          <w:szCs w:val="28"/>
        </w:rPr>
        <w:t>202</w:t>
      </w:r>
      <w:r w:rsidR="00BE203A">
        <w:rPr>
          <w:rFonts w:ascii="Times New Roman" w:hAnsi="Times New Roman" w:cs="Times New Roman"/>
          <w:sz w:val="28"/>
          <w:szCs w:val="28"/>
        </w:rPr>
        <w:t>2</w:t>
      </w:r>
      <w:r w:rsidR="00797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C5" w:rsidRPr="00825030" w:rsidRDefault="00B525C5" w:rsidP="00C45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525C5" w:rsidRDefault="00B525C5" w:rsidP="00C45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82549" w:rsidRPr="00825030" w:rsidRDefault="00682549" w:rsidP="00C45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45E5D" w:rsidRPr="00825030" w:rsidRDefault="00C45E5D" w:rsidP="00C45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45E5D" w:rsidRPr="007971EA" w:rsidRDefault="00C45E5D" w:rsidP="00825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1EA">
        <w:rPr>
          <w:rFonts w:ascii="Times New Roman" w:hAnsi="Times New Roman" w:cs="Times New Roman"/>
          <w:sz w:val="28"/>
          <w:szCs w:val="28"/>
        </w:rPr>
        <w:t>ПЛАН</w:t>
      </w:r>
    </w:p>
    <w:p w:rsidR="00C45E5D" w:rsidRPr="007971EA" w:rsidRDefault="00C45E5D" w:rsidP="00825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71EA">
        <w:rPr>
          <w:rFonts w:ascii="Times New Roman" w:hAnsi="Times New Roman" w:cs="Times New Roman"/>
          <w:sz w:val="28"/>
          <w:szCs w:val="28"/>
        </w:rPr>
        <w:t>метадычнай</w:t>
      </w:r>
      <w:proofErr w:type="spellEnd"/>
      <w:r w:rsidRPr="007971EA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C45E5D" w:rsidRPr="007971EA" w:rsidRDefault="00C45E5D" w:rsidP="00825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71EA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79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1EA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Pr="0079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1EA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</w:p>
    <w:p w:rsidR="00C45E5D" w:rsidRPr="007971EA" w:rsidRDefault="00C45E5D" w:rsidP="00825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1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71EA">
        <w:rPr>
          <w:rFonts w:ascii="Times New Roman" w:hAnsi="Times New Roman" w:cs="Times New Roman"/>
          <w:sz w:val="28"/>
          <w:szCs w:val="28"/>
        </w:rPr>
        <w:t>Паставіцкая</w:t>
      </w:r>
      <w:proofErr w:type="spellEnd"/>
      <w:r w:rsidRPr="007971EA">
        <w:rPr>
          <w:rFonts w:ascii="Times New Roman" w:hAnsi="Times New Roman" w:cs="Times New Roman"/>
          <w:sz w:val="28"/>
          <w:szCs w:val="28"/>
        </w:rPr>
        <w:t xml:space="preserve"> с</w:t>
      </w:r>
      <w:r w:rsidRPr="007971EA"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Pr="007971EA">
        <w:rPr>
          <w:rFonts w:ascii="Times New Roman" w:hAnsi="Times New Roman" w:cs="Times New Roman"/>
          <w:sz w:val="28"/>
          <w:szCs w:val="28"/>
        </w:rPr>
        <w:t>рэдняя</w:t>
      </w:r>
      <w:proofErr w:type="spellEnd"/>
      <w:r w:rsidRPr="007971EA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C45E5D" w:rsidRPr="007971EA" w:rsidRDefault="009D2E11" w:rsidP="00825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1EA">
        <w:rPr>
          <w:rFonts w:ascii="Times New Roman" w:hAnsi="Times New Roman" w:cs="Times New Roman"/>
          <w:sz w:val="28"/>
          <w:szCs w:val="28"/>
        </w:rPr>
        <w:t>на 202</w:t>
      </w:r>
      <w:r w:rsidR="00BE203A">
        <w:rPr>
          <w:rFonts w:ascii="Times New Roman" w:hAnsi="Times New Roman" w:cs="Times New Roman"/>
          <w:sz w:val="28"/>
          <w:szCs w:val="28"/>
        </w:rPr>
        <w:t>2/2023</w:t>
      </w:r>
      <w:r w:rsidR="00C45E5D" w:rsidRPr="0079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E5D" w:rsidRPr="007971EA">
        <w:rPr>
          <w:rFonts w:ascii="Times New Roman" w:hAnsi="Times New Roman" w:cs="Times New Roman"/>
          <w:sz w:val="28"/>
          <w:szCs w:val="28"/>
        </w:rPr>
        <w:t>навучальны</w:t>
      </w:r>
      <w:proofErr w:type="spellEnd"/>
      <w:r w:rsidR="00C45E5D" w:rsidRPr="007971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D2E11" w:rsidRPr="00825030" w:rsidRDefault="009D2E11" w:rsidP="00825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D2E11" w:rsidRDefault="009D2E11" w:rsidP="009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2E11">
        <w:rPr>
          <w:rFonts w:ascii="Times New Roman" w:hAnsi="Times New Roman" w:cs="Times New Roman"/>
          <w:b/>
          <w:sz w:val="28"/>
          <w:szCs w:val="28"/>
          <w:lang w:val="be-BY"/>
        </w:rPr>
        <w:t>Метадычная тэма :</w:t>
      </w:r>
      <w:r w:rsidRPr="009D2E11">
        <w:rPr>
          <w:rFonts w:ascii="Times New Roman" w:hAnsi="Times New Roman" w:cs="Times New Roman"/>
          <w:sz w:val="28"/>
          <w:szCs w:val="28"/>
          <w:lang w:val="be-BY"/>
        </w:rPr>
        <w:t xml:space="preserve"> "Удасканаленне прафесійн</w:t>
      </w:r>
      <w:r w:rsidR="000B748C">
        <w:rPr>
          <w:rFonts w:ascii="Times New Roman" w:hAnsi="Times New Roman" w:cs="Times New Roman"/>
          <w:sz w:val="28"/>
          <w:szCs w:val="28"/>
          <w:lang w:val="be-BY"/>
        </w:rPr>
        <w:t xml:space="preserve">ай кампетэнтнасці педагогаў па фарміраванню асобаснай, метапрадметнай і прадметнай кампетэнцый навучэнцаў” </w:t>
      </w:r>
    </w:p>
    <w:p w:rsidR="009D2E11" w:rsidRPr="009D2E11" w:rsidRDefault="009D2E11" w:rsidP="009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D2E11" w:rsidRDefault="009D2E11" w:rsidP="009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E11">
        <w:rPr>
          <w:rFonts w:ascii="Times New Roman" w:hAnsi="Times New Roman" w:cs="Times New Roman"/>
          <w:b/>
          <w:sz w:val="28"/>
          <w:szCs w:val="28"/>
        </w:rPr>
        <w:t>Мэта</w:t>
      </w:r>
      <w:proofErr w:type="spellEnd"/>
      <w:r w:rsidRPr="009D2E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b/>
          <w:sz w:val="28"/>
          <w:szCs w:val="28"/>
        </w:rPr>
        <w:t>метадычнай</w:t>
      </w:r>
      <w:proofErr w:type="spellEnd"/>
      <w:r w:rsidRPr="009D2E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9D2E11">
        <w:rPr>
          <w:rFonts w:ascii="Times New Roman" w:hAnsi="Times New Roman" w:cs="Times New Roman"/>
          <w:b/>
          <w:sz w:val="28"/>
          <w:szCs w:val="28"/>
        </w:rPr>
        <w:t>:</w:t>
      </w:r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павышэнне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прафесійнага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майстэрства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педагогаў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рэалізацыю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наступных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r w:rsidRPr="009D2E11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9D2E11" w:rsidRPr="009D2E11" w:rsidRDefault="009D2E11" w:rsidP="009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E11" w:rsidRDefault="009D2E11" w:rsidP="009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уключаць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педагогаў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засваенні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тэорыі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методыкі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выкладання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, </w:t>
      </w:r>
      <w:r w:rsidR="000B748C">
        <w:rPr>
          <w:rFonts w:ascii="Times New Roman" w:hAnsi="Times New Roman" w:cs="Times New Roman"/>
          <w:sz w:val="28"/>
          <w:szCs w:val="28"/>
          <w:lang w:val="be-BY"/>
        </w:rPr>
        <w:t>накіраваных на фарміраванне</w:t>
      </w:r>
      <w:r w:rsidR="000B748C">
        <w:rPr>
          <w:rFonts w:ascii="Times New Roman" w:hAnsi="Times New Roman" w:cs="Times New Roman"/>
          <w:sz w:val="28"/>
          <w:szCs w:val="28"/>
          <w:lang w:val="be-BY"/>
        </w:rPr>
        <w:t xml:space="preserve"> асобаснай, метапрадметнай і прадметнай кампетэнцый навучэнцаў</w:t>
      </w:r>
      <w:r w:rsidRPr="009D2E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2E11" w:rsidRPr="009D2E11" w:rsidRDefault="009D2E11" w:rsidP="009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E11" w:rsidRDefault="009D2E11" w:rsidP="009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аказваць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метадычную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падтрымку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педагогам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засваенню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спосабаў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шырокім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выкарыстаннем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сучасных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сродкаў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камунікацыі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анлайн-узаемадзеяння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дыстанцыйнага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адукацыйных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Інтэрнэт-рэсурсаў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2E11" w:rsidRPr="009D2E11" w:rsidRDefault="009D2E11" w:rsidP="009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E11" w:rsidRDefault="009D2E11" w:rsidP="009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спрыяць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удасканаленню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формаў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адоранымі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высокаматываванымі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r w:rsidRPr="009D2E11">
        <w:rPr>
          <w:rFonts w:ascii="Times New Roman" w:hAnsi="Times New Roman" w:cs="Times New Roman"/>
          <w:iCs/>
          <w:sz w:val="28"/>
          <w:szCs w:val="28"/>
        </w:rPr>
        <w:t xml:space="preserve">па </w:t>
      </w:r>
      <w:proofErr w:type="spellStart"/>
      <w:r w:rsidRPr="009D2E11">
        <w:rPr>
          <w:rFonts w:ascii="Times New Roman" w:hAnsi="Times New Roman" w:cs="Times New Roman"/>
          <w:iCs/>
          <w:sz w:val="28"/>
          <w:szCs w:val="28"/>
        </w:rPr>
        <w:t>павышэнню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выніковасці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ўдзелу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інтэлектуальных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творчых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спартыщн</w:t>
      </w:r>
      <w:r w:rsidRPr="009D2E1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конкурсах,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прадметных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алімпіядах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2E11">
        <w:rPr>
          <w:rFonts w:ascii="Times New Roman" w:hAnsi="Times New Roman" w:cs="Times New Roman"/>
          <w:sz w:val="28"/>
          <w:szCs w:val="28"/>
          <w:u w:val="single"/>
        </w:rPr>
        <w:t>канферэнцыях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>;</w:t>
      </w:r>
    </w:p>
    <w:p w:rsidR="009D2E11" w:rsidRPr="009D2E11" w:rsidRDefault="009D2E11" w:rsidP="009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E11" w:rsidRPr="009D2E11" w:rsidRDefault="009D2E11" w:rsidP="009D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удасканальваць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прафесійную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кампетэнтнасць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педагогаў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метадычных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мерапрыемствах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рознага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ўзроўня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далейшай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публікацыяй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сродках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масавай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11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9D2E11">
        <w:rPr>
          <w:rFonts w:ascii="Times New Roman" w:hAnsi="Times New Roman" w:cs="Times New Roman"/>
          <w:sz w:val="28"/>
          <w:szCs w:val="28"/>
        </w:rPr>
        <w:t>.</w:t>
      </w:r>
    </w:p>
    <w:p w:rsidR="009D2E11" w:rsidRPr="009D2E11" w:rsidRDefault="009D2E11" w:rsidP="009D2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2E11" w:rsidRPr="009D2E11" w:rsidRDefault="009D2E11" w:rsidP="009D2E11">
      <w:pPr>
        <w:rPr>
          <w:rFonts w:ascii="Times New Roman" w:hAnsi="Times New Roman" w:cs="Times New Roman"/>
          <w:sz w:val="28"/>
          <w:szCs w:val="28"/>
        </w:rPr>
      </w:pPr>
    </w:p>
    <w:p w:rsidR="00682549" w:rsidRPr="009D2E11" w:rsidRDefault="00682549" w:rsidP="0068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49" w:rsidRPr="00682549" w:rsidRDefault="00682549" w:rsidP="0068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5E5D" w:rsidRPr="0010217C" w:rsidRDefault="00C45E5D" w:rsidP="00C45E5D">
      <w:pPr>
        <w:tabs>
          <w:tab w:val="left" w:pos="37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217C">
        <w:rPr>
          <w:rFonts w:ascii="Times New Roman" w:hAnsi="Times New Roman" w:cs="Times New Roman"/>
          <w:b/>
          <w:sz w:val="28"/>
          <w:szCs w:val="28"/>
          <w:lang w:val="be-BY"/>
        </w:rPr>
        <w:t>Асноўныя накірун</w:t>
      </w:r>
      <w:r w:rsidR="004D0668" w:rsidRPr="001021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кі работы 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"/>
        <w:gridCol w:w="5550"/>
        <w:gridCol w:w="2080"/>
        <w:gridCol w:w="8"/>
        <w:gridCol w:w="36"/>
        <w:gridCol w:w="2302"/>
      </w:tblGrid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п.п.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Накірункі работы</w:t>
            </w:r>
          </w:p>
        </w:tc>
        <w:tc>
          <w:tcPr>
            <w:tcW w:w="1994" w:type="dxa"/>
            <w:gridSpan w:val="2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Тэрміны</w:t>
            </w:r>
          </w:p>
        </w:tc>
        <w:tc>
          <w:tcPr>
            <w:tcW w:w="2354" w:type="dxa"/>
            <w:gridSpan w:val="2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C45E5D" w:rsidRPr="0010217C" w:rsidTr="00E04C76">
        <w:tc>
          <w:tcPr>
            <w:tcW w:w="10632" w:type="dxa"/>
            <w:gridSpan w:val="6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Раздзел 1.</w:t>
            </w:r>
          </w:p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Арганізацыйна – метадычная дзейнасць</w:t>
            </w:r>
          </w:p>
        </w:tc>
      </w:tr>
      <w:tr w:rsidR="00E551C6" w:rsidRPr="0010217C" w:rsidTr="001B7641">
        <w:trPr>
          <w:trHeight w:val="1683"/>
        </w:trPr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Інструктыўна-метадычная кансультацыя з настаўнікамі па вучэбных праграмах, інструктыўна-метадычных пісьмах, каляндарна-тэматычным планаванні, вядзенні школьнай дакументацыі.</w:t>
            </w:r>
          </w:p>
        </w:tc>
        <w:tc>
          <w:tcPr>
            <w:tcW w:w="1994" w:type="dxa"/>
            <w:gridSpan w:val="2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Жнівень</w:t>
            </w:r>
          </w:p>
        </w:tc>
        <w:tc>
          <w:tcPr>
            <w:tcW w:w="2354" w:type="dxa"/>
            <w:gridSpan w:val="2"/>
          </w:tcPr>
          <w:p w:rsidR="00C45E5D" w:rsidRPr="0010217C" w:rsidRDefault="00110C1B" w:rsidP="000B748C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дырэктара,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E551C6" w:rsidRPr="0010217C" w:rsidTr="001B7641">
        <w:trPr>
          <w:trHeight w:val="861"/>
        </w:trPr>
        <w:tc>
          <w:tcPr>
            <w:tcW w:w="656" w:type="dxa"/>
            <w:tcBorders>
              <w:bottom w:val="single" w:sz="4" w:space="0" w:color="auto"/>
            </w:tcBorders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Інструктыўна-метадычная кансультацыя для настаўнікаў па планаванні работы прадметных кабінетаў.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Жнівень 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</w:tcPr>
          <w:p w:rsidR="00C45E5D" w:rsidRPr="0010217C" w:rsidRDefault="00110C1B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дырэктара,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E551C6" w:rsidRPr="0010217C" w:rsidTr="001B7641">
        <w:trPr>
          <w:trHeight w:val="934"/>
        </w:trPr>
        <w:tc>
          <w:tcPr>
            <w:tcW w:w="656" w:type="dxa"/>
            <w:tcBorders>
              <w:top w:val="single" w:sz="4" w:space="0" w:color="auto"/>
            </w:tcBorders>
          </w:tcPr>
          <w:p w:rsidR="00C45E5D" w:rsidRPr="0010217C" w:rsidRDefault="00C45E5D" w:rsidP="00E04C76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</w:tcBorders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Кансультацыя для педагагічных кадраў школы па пытаннях арганізацыі і правядзенні факультатыўных заняткаў.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</w:tcPr>
          <w:p w:rsidR="00C45E5D" w:rsidRPr="0010217C" w:rsidRDefault="00C45E5D" w:rsidP="00E04C76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Жнівень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</w:tcPr>
          <w:p w:rsidR="00C45E5D" w:rsidRPr="0010217C" w:rsidRDefault="00110C1B" w:rsidP="00E04C76">
            <w:pPr>
              <w:tabs>
                <w:tab w:val="left" w:pos="370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дырэктара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 В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Вывучэнне запытаў, метадычнае суправаджэнне і аказанне практычнай дапамогі настаўнікам у перыяд падрыхтоўкі да атэстацыі.</w:t>
            </w:r>
          </w:p>
        </w:tc>
        <w:tc>
          <w:tcPr>
            <w:tcW w:w="1994" w:type="dxa"/>
            <w:gridSpan w:val="2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</w:t>
            </w:r>
          </w:p>
          <w:p w:rsidR="009372F1" w:rsidRPr="0010217C" w:rsidRDefault="009372F1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навучальнага</w:t>
            </w:r>
          </w:p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года </w:t>
            </w:r>
          </w:p>
        </w:tc>
        <w:tc>
          <w:tcPr>
            <w:tcW w:w="2354" w:type="dxa"/>
            <w:gridSpan w:val="2"/>
          </w:tcPr>
          <w:p w:rsidR="00C45E5D" w:rsidRPr="0010217C" w:rsidRDefault="00110C1B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дырэктара,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Характарыстыка складу настаўнікаў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 (адукацыя, стаж,  катэгорыя, час праходжання атэстацыі, павышэнне кваліфікацыі, тэма па самаадукацыі, удзел у агульнашкольнай метадычнай рабоце).</w:t>
            </w:r>
          </w:p>
        </w:tc>
        <w:tc>
          <w:tcPr>
            <w:tcW w:w="1994" w:type="dxa"/>
            <w:gridSpan w:val="2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Верасень </w:t>
            </w:r>
          </w:p>
        </w:tc>
        <w:tc>
          <w:tcPr>
            <w:tcW w:w="2354" w:type="dxa"/>
            <w:gridSpan w:val="2"/>
          </w:tcPr>
          <w:p w:rsidR="00C45E5D" w:rsidRPr="0010217C" w:rsidRDefault="00110C1B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дырэктара</w:t>
            </w:r>
            <w:r w:rsidR="001225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 В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работы па пераемнасці дашкольнай і агульнай сярэдняй адукацыі.</w:t>
            </w:r>
          </w:p>
        </w:tc>
        <w:tc>
          <w:tcPr>
            <w:tcW w:w="1994" w:type="dxa"/>
            <w:gridSpan w:val="2"/>
          </w:tcPr>
          <w:p w:rsidR="00C45E5D" w:rsidRPr="0010217C" w:rsidRDefault="008826DF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Згодна  плану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354" w:type="dxa"/>
            <w:gridSpan w:val="2"/>
          </w:tcPr>
          <w:p w:rsidR="00C45E5D" w:rsidRPr="0010217C" w:rsidRDefault="00110C1B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работы па пераемнасці 1 і 2 ступені агульнай сярэдняй адукацыі.</w:t>
            </w:r>
          </w:p>
        </w:tc>
        <w:tc>
          <w:tcPr>
            <w:tcW w:w="1994" w:type="dxa"/>
            <w:gridSpan w:val="2"/>
          </w:tcPr>
          <w:p w:rsidR="00C45E5D" w:rsidRPr="0010217C" w:rsidRDefault="008826DF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Згодна плану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354" w:type="dxa"/>
            <w:gridSpan w:val="2"/>
          </w:tcPr>
          <w:p w:rsidR="00C45E5D" w:rsidRPr="0010217C" w:rsidRDefault="00110C1B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дырэктара,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Удасканаленне работы з таленавітымі  дзецьмі.</w:t>
            </w:r>
          </w:p>
        </w:tc>
        <w:tc>
          <w:tcPr>
            <w:tcW w:w="1994" w:type="dxa"/>
            <w:gridSpan w:val="2"/>
          </w:tcPr>
          <w:p w:rsidR="00C45E5D" w:rsidRPr="0010217C" w:rsidRDefault="008826DF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Згодна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план</w:t>
            </w:r>
            <w:r w:rsidR="009372F1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2354" w:type="dxa"/>
            <w:gridSpan w:val="2"/>
          </w:tcPr>
          <w:p w:rsidR="00C45E5D" w:rsidRPr="0010217C" w:rsidRDefault="00110C1B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Намеснікі дырэктара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E551C6" w:rsidRPr="000B748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інтэлектуальных конкурсах, прадметных алімпіядах, канферэнцыях навучэнцамі ўстановы адукацыі.</w:t>
            </w:r>
          </w:p>
        </w:tc>
        <w:tc>
          <w:tcPr>
            <w:tcW w:w="1994" w:type="dxa"/>
            <w:gridSpan w:val="2"/>
          </w:tcPr>
          <w:p w:rsidR="00C45E5D" w:rsidRPr="0010217C" w:rsidRDefault="009372F1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навучальнага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354" w:type="dxa"/>
            <w:gridSpan w:val="2"/>
          </w:tcPr>
          <w:p w:rsidR="00C45E5D" w:rsidRPr="0010217C" w:rsidRDefault="00110C1B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дырэктара,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B12D92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прадметнікі</w:t>
            </w:r>
          </w:p>
        </w:tc>
      </w:tr>
      <w:tr w:rsidR="00C45E5D" w:rsidRPr="0010217C" w:rsidTr="00E04C76">
        <w:tc>
          <w:tcPr>
            <w:tcW w:w="10632" w:type="dxa"/>
            <w:gridSpan w:val="6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Раздзел 2.</w:t>
            </w:r>
          </w:p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Інфармацыйна – метадычная дзейнасць</w:t>
            </w:r>
          </w:p>
        </w:tc>
      </w:tr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Фарміраванне банка педагагічнай інфармацыі (нарматыўна-прававой, навукова-метадычнай, метадычнай і інш.)</w:t>
            </w:r>
          </w:p>
        </w:tc>
        <w:tc>
          <w:tcPr>
            <w:tcW w:w="1994" w:type="dxa"/>
            <w:gridSpan w:val="2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Жнівень</w:t>
            </w:r>
          </w:p>
        </w:tc>
        <w:tc>
          <w:tcPr>
            <w:tcW w:w="2354" w:type="dxa"/>
            <w:gridSpan w:val="2"/>
          </w:tcPr>
          <w:p w:rsidR="00110C1B" w:rsidRPr="0010217C" w:rsidRDefault="00110C1B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дырэктара</w:t>
            </w:r>
            <w:r w:rsidR="001225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 В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Р, </w:t>
            </w:r>
          </w:p>
          <w:p w:rsidR="00C45E5D" w:rsidRPr="0010217C" w:rsidRDefault="000B748C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Азнаямленне настаўнікаў з навінкамі педагагічнай, псіхалагічнай, метадычнай і</w:t>
            </w:r>
            <w:r w:rsidR="00110C1B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навукова-папулярнай літаратуры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бумажных і электронных носьбітах.</w:t>
            </w:r>
          </w:p>
        </w:tc>
        <w:tc>
          <w:tcPr>
            <w:tcW w:w="1994" w:type="dxa"/>
            <w:gridSpan w:val="2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</w:t>
            </w:r>
            <w:r w:rsidR="009372F1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навучальнага 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354" w:type="dxa"/>
            <w:gridSpan w:val="2"/>
          </w:tcPr>
          <w:p w:rsidR="00C45E5D" w:rsidRPr="0010217C" w:rsidRDefault="00110C1B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дырэктара,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Азнаямленне настаўнікаў установы адукацыі з вопытам інавацыйнай дзейнасці адукацыйных устаноў і педагогаў раёна.</w:t>
            </w:r>
          </w:p>
        </w:tc>
        <w:tc>
          <w:tcPr>
            <w:tcW w:w="1994" w:type="dxa"/>
            <w:gridSpan w:val="2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</w:t>
            </w:r>
            <w:r w:rsidR="00E551C6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навучальнага 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года </w:t>
            </w:r>
          </w:p>
        </w:tc>
        <w:tc>
          <w:tcPr>
            <w:tcW w:w="2354" w:type="dxa"/>
            <w:gridSpan w:val="2"/>
          </w:tcPr>
          <w:p w:rsidR="00C45E5D" w:rsidRPr="0010217C" w:rsidRDefault="00110C1B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дырэктара,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Інфарміраванне настаўнікаў аб сучасных накірунках ў развіцці агульнай сярэдняй адукацыі, змесце адукацыйных праграм</w:t>
            </w:r>
          </w:p>
        </w:tc>
        <w:tc>
          <w:tcPr>
            <w:tcW w:w="1994" w:type="dxa"/>
            <w:gridSpan w:val="2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</w:t>
            </w:r>
            <w:r w:rsidR="00E551C6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навучальнага 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354" w:type="dxa"/>
            <w:gridSpan w:val="2"/>
          </w:tcPr>
          <w:p w:rsidR="00C45E5D" w:rsidRPr="0010217C" w:rsidRDefault="00110C1B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дырэктара,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Папаўненне медыятэкі сучасных вучэбна-метадычных матэрыялаў, ажыццяўленне інфармацыйна-бібліяграфічнай дзейнасці.</w:t>
            </w:r>
          </w:p>
        </w:tc>
        <w:tc>
          <w:tcPr>
            <w:tcW w:w="1994" w:type="dxa"/>
            <w:gridSpan w:val="2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</w:t>
            </w:r>
            <w:r w:rsidR="00E551C6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навучальнага 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354" w:type="dxa"/>
            <w:gridSpan w:val="2"/>
          </w:tcPr>
          <w:p w:rsidR="00C45E5D" w:rsidRPr="0010217C" w:rsidRDefault="00B12D92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дырэктара,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C45E5D" w:rsidRPr="0010217C" w:rsidTr="00E04C76">
        <w:tc>
          <w:tcPr>
            <w:tcW w:w="10632" w:type="dxa"/>
            <w:gridSpan w:val="6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Раздзел 3.</w:t>
            </w:r>
          </w:p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Кансультатыўная дзейнасць</w:t>
            </w:r>
          </w:p>
        </w:tc>
      </w:tr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кансультацыйнай работы для настаўнікаў МА</w:t>
            </w:r>
          </w:p>
        </w:tc>
        <w:tc>
          <w:tcPr>
            <w:tcW w:w="1994" w:type="dxa"/>
            <w:gridSpan w:val="2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</w:t>
            </w:r>
            <w:r w:rsidR="00E551C6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навучальнага 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354" w:type="dxa"/>
            <w:gridSpan w:val="2"/>
          </w:tcPr>
          <w:p w:rsidR="00C45E5D" w:rsidRPr="0010217C" w:rsidRDefault="00B12D92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дырэктара</w:t>
            </w:r>
            <w:r w:rsidR="00B326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 В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Кансультаванне бацькоў па пытаннях навучання і выхавання дзяцей</w:t>
            </w:r>
          </w:p>
        </w:tc>
        <w:tc>
          <w:tcPr>
            <w:tcW w:w="1994" w:type="dxa"/>
            <w:gridSpan w:val="2"/>
          </w:tcPr>
          <w:p w:rsidR="00C45E5D" w:rsidRPr="0010217C" w:rsidRDefault="00E551C6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навучальнага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года </w:t>
            </w:r>
          </w:p>
        </w:tc>
        <w:tc>
          <w:tcPr>
            <w:tcW w:w="2354" w:type="dxa"/>
            <w:gridSpan w:val="2"/>
          </w:tcPr>
          <w:p w:rsidR="00C45E5D" w:rsidRPr="0010217C" w:rsidRDefault="00B12D92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дырэктара,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Удасканаленне работы па самаадукацыйнай дзейнасці</w:t>
            </w:r>
          </w:p>
        </w:tc>
        <w:tc>
          <w:tcPr>
            <w:tcW w:w="1994" w:type="dxa"/>
            <w:gridSpan w:val="2"/>
          </w:tcPr>
          <w:p w:rsidR="00C45E5D" w:rsidRPr="0010217C" w:rsidRDefault="00E551C6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навучальнага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года</w:t>
            </w:r>
          </w:p>
        </w:tc>
        <w:tc>
          <w:tcPr>
            <w:tcW w:w="2354" w:type="dxa"/>
            <w:gridSpan w:val="2"/>
          </w:tcPr>
          <w:p w:rsidR="00C45E5D" w:rsidRPr="0010217C" w:rsidRDefault="00B12D92" w:rsidP="000B748C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дырэктара</w:t>
            </w:r>
            <w:r w:rsidR="00B326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 В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</w:p>
        </w:tc>
      </w:tr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628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Правядзенне кансультацый для атэстуэмых настаўнікаў “Правільнасць афармлення абагульнення вопыту асабістай дзейнасці”</w:t>
            </w:r>
          </w:p>
        </w:tc>
        <w:tc>
          <w:tcPr>
            <w:tcW w:w="1994" w:type="dxa"/>
            <w:gridSpan w:val="2"/>
          </w:tcPr>
          <w:p w:rsidR="00C45E5D" w:rsidRPr="0010217C" w:rsidRDefault="00E551C6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Кастрычнік-л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істапад </w:t>
            </w:r>
          </w:p>
        </w:tc>
        <w:tc>
          <w:tcPr>
            <w:tcW w:w="2354" w:type="dxa"/>
            <w:gridSpan w:val="2"/>
          </w:tcPr>
          <w:p w:rsidR="00C45E5D" w:rsidRPr="0010217C" w:rsidRDefault="00B12D92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дырэктара,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C45E5D" w:rsidRPr="0010217C" w:rsidTr="00E04C76">
        <w:tc>
          <w:tcPr>
            <w:tcW w:w="10632" w:type="dxa"/>
            <w:gridSpan w:val="6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Раздзел 4.</w:t>
            </w:r>
          </w:p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Вучэбна – метадычнай дзейнасць </w:t>
            </w:r>
          </w:p>
        </w:tc>
      </w:tr>
      <w:tr w:rsidR="00E551C6" w:rsidRPr="0010217C" w:rsidTr="001B7641">
        <w:trPr>
          <w:trHeight w:val="1007"/>
        </w:trPr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628" w:type="dxa"/>
          </w:tcPr>
          <w:p w:rsidR="00C45E5D" w:rsidRPr="0010217C" w:rsidRDefault="00B12D92" w:rsidP="00B12D92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Пасяджэнні ўдзельнікаў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метадычных аб’яднанняў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класных кіраўнікоў, </w:t>
            </w:r>
            <w:r w:rsidR="005F7048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пачатковых класаў, настаўнікаў гуманітарных прадметаў, настаўнікаў </w:t>
            </w:r>
            <w:r w:rsidR="00462E46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прыродазнаўча-матэматычных прадметаў</w:t>
            </w:r>
          </w:p>
        </w:tc>
        <w:tc>
          <w:tcPr>
            <w:tcW w:w="1994" w:type="dxa"/>
            <w:gridSpan w:val="2"/>
          </w:tcPr>
          <w:p w:rsidR="00462E46" w:rsidRPr="0010217C" w:rsidRDefault="00E551C6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Згодна  </w:t>
            </w:r>
            <w:r w:rsidR="00B35B5A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планам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62E46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пасяджэнняў</w:t>
            </w:r>
          </w:p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(план</w:t>
            </w:r>
            <w:r w:rsidR="00B12D92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 прыкладаю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цца)</w:t>
            </w:r>
          </w:p>
        </w:tc>
        <w:tc>
          <w:tcPr>
            <w:tcW w:w="2354" w:type="dxa"/>
            <w:gridSpan w:val="2"/>
          </w:tcPr>
          <w:p w:rsidR="00B12D92" w:rsidRPr="0010217C" w:rsidRDefault="00B12D92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дырэктара</w:t>
            </w:r>
            <w:r w:rsidR="00B326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 В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Р, </w:t>
            </w:r>
          </w:p>
          <w:p w:rsidR="00C45E5D" w:rsidRPr="0010217C" w:rsidRDefault="000B748C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E551C6" w:rsidRPr="0010217C" w:rsidTr="001B7641">
        <w:tc>
          <w:tcPr>
            <w:tcW w:w="656" w:type="dxa"/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628" w:type="dxa"/>
          </w:tcPr>
          <w:p w:rsidR="00C45E5D" w:rsidRPr="0010217C" w:rsidRDefault="00C45E5D" w:rsidP="00181DFF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Падрыхтоўка і ўдзел у </w:t>
            </w:r>
            <w:r w:rsidR="00462E46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рабоце </w:t>
            </w:r>
            <w:r w:rsidR="00505131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пасяджэнняў</w:t>
            </w:r>
            <w:r w:rsidR="00EC510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62E46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педагагічных 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саве</w:t>
            </w:r>
            <w:r w:rsidR="00462E46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таў:</w:t>
            </w:r>
          </w:p>
          <w:p w:rsidR="00682549" w:rsidRPr="0010217C" w:rsidRDefault="00682549" w:rsidP="00682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0B748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0B748C">
              <w:rPr>
                <w:rFonts w:ascii="Times New Roman" w:hAnsi="Times New Roman"/>
                <w:sz w:val="26"/>
                <w:szCs w:val="26"/>
                <w:lang w:val="be-BY"/>
              </w:rPr>
              <w:t>Удасканаленне выхаваўчай сістэмы ўстановы адукацыі праз фарміраванне ў навучэнцаў каштоўнасных адносін да гісторыі, культуры роднага краю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E551C6" w:rsidRPr="0010217C" w:rsidRDefault="0010217C" w:rsidP="00122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2.</w:t>
            </w:r>
            <w:r w:rsidR="000B748C" w:rsidRPr="00673B52">
              <w:rPr>
                <w:rFonts w:ascii="Times New Roman" w:hAnsi="Times New Roman"/>
                <w:color w:val="202124"/>
                <w:sz w:val="26"/>
                <w:szCs w:val="26"/>
                <w:lang w:val="be-BY"/>
              </w:rPr>
              <w:t xml:space="preserve"> </w:t>
            </w:r>
            <w:r w:rsidR="000B748C" w:rsidRPr="00673B52">
              <w:rPr>
                <w:rStyle w:val="y2iqfc"/>
                <w:rFonts w:ascii="Times New Roman" w:hAnsi="Times New Roman"/>
                <w:color w:val="202124"/>
                <w:sz w:val="26"/>
                <w:szCs w:val="26"/>
                <w:lang w:val="be-BY"/>
              </w:rPr>
              <w:t>Фарміраванне асобаснай, метапрадметнай і прадметнай кампетэнцый навучэнцаў на вучэбных і факультатыўных занятках</w:t>
            </w:r>
            <w:bookmarkStart w:id="0" w:name="_GoBack"/>
            <w:bookmarkEnd w:id="0"/>
            <w:r w:rsidR="00682549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1994" w:type="dxa"/>
            <w:gridSpan w:val="2"/>
          </w:tcPr>
          <w:p w:rsidR="00C45E5D" w:rsidRPr="0010217C" w:rsidRDefault="00C45E5D" w:rsidP="00E04C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Па асобнаму плану </w:t>
            </w:r>
          </w:p>
          <w:p w:rsidR="007A7CBE" w:rsidRPr="0010217C" w:rsidRDefault="007A7CBE" w:rsidP="00E04C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Снежань</w:t>
            </w:r>
          </w:p>
          <w:p w:rsidR="007A7CBE" w:rsidRPr="0010217C" w:rsidRDefault="007A7CBE" w:rsidP="00E04C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82549" w:rsidRPr="0010217C" w:rsidRDefault="00682549" w:rsidP="00E04C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A7CBE" w:rsidRPr="0010217C" w:rsidRDefault="007A7CBE" w:rsidP="00E04C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Сакавік</w:t>
            </w:r>
          </w:p>
        </w:tc>
        <w:tc>
          <w:tcPr>
            <w:tcW w:w="2354" w:type="dxa"/>
            <w:gridSpan w:val="2"/>
          </w:tcPr>
          <w:p w:rsidR="00C45E5D" w:rsidRPr="0010217C" w:rsidRDefault="00462E46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Намеснікі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дырэктара, </w:t>
            </w:r>
            <w:r w:rsidR="000B74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ВМ</w:t>
            </w:r>
            <w:r w:rsidR="000B748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7A7CBE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A7CBE" w:rsidRPr="0010217C" w:rsidRDefault="007A7CB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класныя кіраўнікі, </w:t>
            </w:r>
          </w:p>
          <w:p w:rsidR="007A7CBE" w:rsidRPr="0010217C" w:rsidRDefault="007A7CB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прадметнікі</w:t>
            </w:r>
          </w:p>
        </w:tc>
      </w:tr>
      <w:tr w:rsidR="00E551C6" w:rsidRPr="0010217C" w:rsidTr="001B7641">
        <w:trPr>
          <w:trHeight w:val="885"/>
        </w:trPr>
        <w:tc>
          <w:tcPr>
            <w:tcW w:w="656" w:type="dxa"/>
            <w:tcBorders>
              <w:bottom w:val="single" w:sz="4" w:space="0" w:color="auto"/>
            </w:tcBorders>
          </w:tcPr>
          <w:p w:rsidR="00C45E5D" w:rsidRPr="0010217C" w:rsidRDefault="00C45E5D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EC510D" w:rsidRPr="0010217C" w:rsidRDefault="00EC510D" w:rsidP="00EC510D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Правядзенне дэкад 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педагагічнага майстэрства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педагогаў:</w:t>
            </w:r>
          </w:p>
          <w:p w:rsidR="00EC510D" w:rsidRPr="0010217C" w:rsidRDefault="00EC510D" w:rsidP="00EC510D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-класных кіраўнікоў;</w:t>
            </w:r>
          </w:p>
          <w:p w:rsidR="00EC510D" w:rsidRPr="0010217C" w:rsidRDefault="00EC510D" w:rsidP="00EC510D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-настаўнікаў пачатковых класаў;</w:t>
            </w:r>
          </w:p>
          <w:p w:rsidR="00EC510D" w:rsidRPr="0010217C" w:rsidRDefault="00EC510D" w:rsidP="00EC510D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-настаўнікаў прародазнаўча-матэматычных прадметаў;</w:t>
            </w:r>
          </w:p>
          <w:p w:rsidR="00C45E5D" w:rsidRPr="0010217C" w:rsidRDefault="00EC510D" w:rsidP="00EC510D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-настаўнікаў гуманітарных прадметаў.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EC510D" w:rsidRPr="0010217C" w:rsidRDefault="00EC510D" w:rsidP="00EC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асобнаму плану</w:t>
            </w:r>
          </w:p>
          <w:p w:rsidR="00EC510D" w:rsidRPr="0010217C" w:rsidRDefault="00EC510D" w:rsidP="00EC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Лістапад</w:t>
            </w:r>
          </w:p>
          <w:p w:rsidR="00EC510D" w:rsidRPr="0010217C" w:rsidRDefault="00505131" w:rsidP="00EC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</w:t>
            </w:r>
            <w:r w:rsidR="00EC510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нь</w:t>
            </w:r>
          </w:p>
          <w:p w:rsidR="00EC510D" w:rsidRPr="0010217C" w:rsidRDefault="00EC510D" w:rsidP="00EC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Люты</w:t>
            </w:r>
          </w:p>
          <w:p w:rsidR="00505131" w:rsidRPr="0010217C" w:rsidRDefault="00505131" w:rsidP="00EC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C510D" w:rsidRPr="0010217C" w:rsidRDefault="00EC510D" w:rsidP="00EC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Сакавік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</w:tcPr>
          <w:p w:rsidR="00C45E5D" w:rsidRPr="0010217C" w:rsidRDefault="007A7CB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</w:t>
            </w:r>
            <w:r w:rsidR="008F58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дырэктара, старшыні В</w:t>
            </w:r>
            <w:r w:rsidR="008F5854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  <w:r w:rsidR="00C45E5D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настаўнікі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7A7CBE" w:rsidRPr="0010217C" w:rsidRDefault="007A7CB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E551C6" w:rsidRPr="008F5854" w:rsidTr="001B7641">
        <w:trPr>
          <w:trHeight w:val="18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4D7A" w:rsidRPr="0010217C" w:rsidRDefault="00E551C6" w:rsidP="00E04C76">
            <w:pPr>
              <w:tabs>
                <w:tab w:val="left" w:pos="370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</w:tcPr>
          <w:p w:rsidR="00470B9B" w:rsidRPr="0010217C" w:rsidRDefault="00EC67C0" w:rsidP="00EC6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Арганізацыя метадычнага суправаджэння адукацыйнага працэсу:</w:t>
            </w:r>
          </w:p>
          <w:p w:rsidR="00C10478" w:rsidRPr="0010217C" w:rsidRDefault="00682549" w:rsidP="0047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4.1.Школа маладога настаўніка (згодна плану работы  з маладымі</w:t>
            </w:r>
            <w:r w:rsid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спецыялі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стамі).</w:t>
            </w:r>
          </w:p>
          <w:p w:rsidR="0010217C" w:rsidRPr="0010217C" w:rsidRDefault="00F07ED2" w:rsidP="00682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4.2.</w:t>
            </w:r>
            <w:r w:rsidR="0010217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Кансультацыі-практыкумы.</w:t>
            </w:r>
          </w:p>
          <w:p w:rsidR="00FF2EC0" w:rsidRPr="0010217C" w:rsidRDefault="00FF2EC0" w:rsidP="00EC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D7A" w:rsidRPr="0010217C" w:rsidRDefault="00051A83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навучальнага</w:t>
            </w:r>
            <w:r w:rsidR="00EC67C0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года</w:t>
            </w:r>
          </w:p>
          <w:p w:rsidR="00EC67C0" w:rsidRPr="0010217C" w:rsidRDefault="00EC67C0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03A9E" w:rsidRPr="0010217C" w:rsidRDefault="00A03A9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D7A" w:rsidRPr="0010217C" w:rsidRDefault="00B3268D" w:rsidP="00E04C76">
            <w:pPr>
              <w:tabs>
                <w:tab w:val="left" w:pos="370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</w:t>
            </w:r>
            <w:r w:rsidR="00EC67C0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</w:p>
          <w:p w:rsidR="0010217C" w:rsidRPr="0010217C" w:rsidRDefault="008F5854" w:rsidP="00E04C76">
            <w:pPr>
              <w:tabs>
                <w:tab w:val="left" w:pos="370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</w:p>
        </w:tc>
      </w:tr>
      <w:tr w:rsidR="00051A83" w:rsidRPr="000B748C" w:rsidTr="001B7641">
        <w:trPr>
          <w:trHeight w:val="37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051A83" w:rsidRPr="0010217C" w:rsidRDefault="00051A83" w:rsidP="00E04C76">
            <w:pPr>
              <w:tabs>
                <w:tab w:val="left" w:pos="370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</w:tcPr>
          <w:p w:rsidR="00051A83" w:rsidRPr="0010217C" w:rsidRDefault="00051A83" w:rsidP="00E04C76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раённых мерапрыемствах (згодна плану ўпраўлення па адукацыі, спорц</w:t>
            </w:r>
            <w:r w:rsidR="009D2E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 і турызме райвыканкама на 202</w:t>
            </w:r>
            <w:r w:rsidR="008F58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2/2023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н.г.):</w:t>
            </w:r>
          </w:p>
          <w:p w:rsidR="00051A83" w:rsidRPr="0010217C" w:rsidRDefault="00051A83" w:rsidP="00E04C76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  <w:p w:rsidR="00051A83" w:rsidRPr="0010217C" w:rsidRDefault="00051A83" w:rsidP="00E04C76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51A83" w:rsidRPr="0010217C" w:rsidRDefault="00051A83" w:rsidP="00E04C76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919" w:rsidRPr="0010217C" w:rsidRDefault="00945919" w:rsidP="00945919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навучальнага года</w:t>
            </w:r>
          </w:p>
          <w:p w:rsidR="00051A83" w:rsidRPr="0010217C" w:rsidRDefault="00051A83" w:rsidP="001021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A83" w:rsidRPr="0010217C" w:rsidRDefault="00051A83" w:rsidP="00E04C76">
            <w:pPr>
              <w:tabs>
                <w:tab w:val="left" w:pos="370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Намеснікі дырэктара</w:t>
            </w:r>
          </w:p>
          <w:p w:rsidR="00051A83" w:rsidRPr="0010217C" w:rsidRDefault="00051A83" w:rsidP="00E04C76">
            <w:pPr>
              <w:tabs>
                <w:tab w:val="left" w:pos="370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Прадметнікі </w:t>
            </w:r>
          </w:p>
          <w:p w:rsidR="00051A83" w:rsidRPr="0010217C" w:rsidRDefault="00051A83" w:rsidP="0010217C">
            <w:pPr>
              <w:tabs>
                <w:tab w:val="left" w:pos="370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177EFE" w:rsidRPr="0010217C" w:rsidTr="00E04C76">
        <w:tc>
          <w:tcPr>
            <w:tcW w:w="10632" w:type="dxa"/>
            <w:gridSpan w:val="6"/>
          </w:tcPr>
          <w:p w:rsidR="00177EFE" w:rsidRPr="0010217C" w:rsidRDefault="00177EFE" w:rsidP="00177EFE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Раздзел 5.</w:t>
            </w:r>
          </w:p>
          <w:p w:rsidR="00177EFE" w:rsidRPr="0010217C" w:rsidRDefault="00177EFE" w:rsidP="00177EFE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Кіраўніцтва і кантроль за самаадукацыяй</w:t>
            </w:r>
          </w:p>
        </w:tc>
      </w:tr>
      <w:tr w:rsidR="00177EFE" w:rsidRPr="0010217C" w:rsidTr="001B7641">
        <w:trPr>
          <w:trHeight w:val="1022"/>
        </w:trPr>
        <w:tc>
          <w:tcPr>
            <w:tcW w:w="656" w:type="dxa"/>
            <w:tcBorders>
              <w:right w:val="single" w:sz="4" w:space="0" w:color="auto"/>
            </w:tcBorders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628" w:type="dxa"/>
            <w:tcBorders>
              <w:right w:val="single" w:sz="4" w:space="0" w:color="auto"/>
            </w:tcBorders>
          </w:tcPr>
          <w:p w:rsidR="00177EFE" w:rsidRPr="0010217C" w:rsidRDefault="00177EFE" w:rsidP="00E04C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адукацыйнага працэсу ў адпаведнасці з Кодэксам Рэспублікі Беларусь аб адукацыі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177EFE" w:rsidRPr="0010217C" w:rsidRDefault="00177EFE" w:rsidP="00E0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Жнівень, верасень</w:t>
            </w:r>
          </w:p>
        </w:tc>
        <w:tc>
          <w:tcPr>
            <w:tcW w:w="2362" w:type="dxa"/>
            <w:gridSpan w:val="3"/>
            <w:tcBorders>
              <w:left w:val="single" w:sz="4" w:space="0" w:color="auto"/>
            </w:tcBorders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дырэктара, </w:t>
            </w:r>
            <w:r w:rsidR="008F58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</w:t>
            </w:r>
            <w:r w:rsidR="008F5854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настаўнікі</w:t>
            </w:r>
          </w:p>
        </w:tc>
      </w:tr>
      <w:tr w:rsidR="00177EFE" w:rsidRPr="0010217C" w:rsidTr="001B7641">
        <w:tc>
          <w:tcPr>
            <w:tcW w:w="656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628" w:type="dxa"/>
            <w:tcBorders>
              <w:right w:val="single" w:sz="4" w:space="0" w:color="auto"/>
            </w:tcBorders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і сістэматызацыя дыдактычных матэрыялаў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EFE" w:rsidRPr="0010217C" w:rsidRDefault="00D05A74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навучальнага </w:t>
            </w:r>
            <w:r w:rsidR="00177EFE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года </w:t>
            </w:r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</w:tcPr>
          <w:p w:rsidR="00177EFE" w:rsidRPr="0010217C" w:rsidRDefault="008F5854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  <w:r w:rsidR="00177EFE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настаўнікі</w:t>
            </w:r>
          </w:p>
        </w:tc>
      </w:tr>
      <w:tr w:rsidR="00177EFE" w:rsidRPr="0010217C" w:rsidTr="001B7641">
        <w:tc>
          <w:tcPr>
            <w:tcW w:w="656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628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Сістэматызацыя медыятэкі, папаўненне электроннымі сродкамі  навучання і індывідуальнымі распрацоўкамі ўрокаў і заняткаў педагогаў</w:t>
            </w:r>
          </w:p>
        </w:tc>
        <w:tc>
          <w:tcPr>
            <w:tcW w:w="1994" w:type="dxa"/>
            <w:gridSpan w:val="2"/>
          </w:tcPr>
          <w:p w:rsidR="00177EFE" w:rsidRPr="0010217C" w:rsidRDefault="00D05A74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навучальнага </w:t>
            </w:r>
            <w:r w:rsidR="00177EFE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354" w:type="dxa"/>
            <w:gridSpan w:val="2"/>
          </w:tcPr>
          <w:p w:rsidR="00177EFE" w:rsidRPr="0010217C" w:rsidRDefault="008F5854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  <w:r w:rsidR="00177EFE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настаўнікі</w:t>
            </w:r>
          </w:p>
        </w:tc>
      </w:tr>
      <w:tr w:rsidR="00177EFE" w:rsidRPr="008F5854" w:rsidTr="001B7641">
        <w:tc>
          <w:tcPr>
            <w:tcW w:w="656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628" w:type="dxa"/>
          </w:tcPr>
          <w:p w:rsidR="00177EFE" w:rsidRPr="0010217C" w:rsidRDefault="00D05A74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Творча</w:t>
            </w:r>
            <w:r w:rsidR="00177EFE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 справаздачы настаўнікаў па тэме самадукацыі 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рамках  школьнай метадычнай канферэнцыі</w:t>
            </w:r>
          </w:p>
        </w:tc>
        <w:tc>
          <w:tcPr>
            <w:tcW w:w="1994" w:type="dxa"/>
            <w:gridSpan w:val="2"/>
          </w:tcPr>
          <w:p w:rsidR="00177EFE" w:rsidRPr="0010217C" w:rsidRDefault="00D05A74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354" w:type="dxa"/>
            <w:gridSpan w:val="2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дырэктара, </w:t>
            </w:r>
            <w:r w:rsidR="008F58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</w:t>
            </w:r>
            <w:r w:rsidR="008F5854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настаўнікі</w:t>
            </w:r>
          </w:p>
        </w:tc>
      </w:tr>
      <w:tr w:rsidR="00177EFE" w:rsidRPr="008F5854" w:rsidTr="001B7641">
        <w:tc>
          <w:tcPr>
            <w:tcW w:w="656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628" w:type="dxa"/>
          </w:tcPr>
          <w:p w:rsidR="00177EFE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Папаўненне метадычнай скарбонкі па выніках правядзення дэкад педагагічнага майстэрства, абагульненне эфектыўнага педагагічнага вопыту</w:t>
            </w:r>
          </w:p>
          <w:p w:rsidR="009D2E11" w:rsidRDefault="009D2E11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D2E11" w:rsidRPr="0010217C" w:rsidRDefault="009D2E11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94" w:type="dxa"/>
            <w:gridSpan w:val="2"/>
          </w:tcPr>
          <w:p w:rsidR="00177EFE" w:rsidRPr="0010217C" w:rsidRDefault="00D05A74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На працягу навучальнага </w:t>
            </w:r>
            <w:r w:rsidR="00177EFE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354" w:type="dxa"/>
            <w:gridSpan w:val="2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Намеснікі</w:t>
            </w:r>
          </w:p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дырэктара, </w:t>
            </w:r>
            <w:r w:rsidR="008F58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</w:t>
            </w:r>
            <w:r w:rsidR="008F5854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настаўнікі</w:t>
            </w:r>
          </w:p>
        </w:tc>
      </w:tr>
      <w:tr w:rsidR="00177EFE" w:rsidRPr="0010217C" w:rsidTr="00E04C76">
        <w:tc>
          <w:tcPr>
            <w:tcW w:w="10632" w:type="dxa"/>
            <w:gridSpan w:val="6"/>
          </w:tcPr>
          <w:p w:rsidR="00177EFE" w:rsidRPr="0010217C" w:rsidRDefault="00177EFE" w:rsidP="00177EFE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Раздзел 6.</w:t>
            </w:r>
          </w:p>
          <w:p w:rsidR="00177EFE" w:rsidRPr="0010217C" w:rsidRDefault="00177EFE" w:rsidP="00177EFE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Аналітычная дзейнасць</w:t>
            </w:r>
          </w:p>
        </w:tc>
      </w:tr>
      <w:tr w:rsidR="00177EFE" w:rsidRPr="0010217C" w:rsidTr="001B7641">
        <w:tc>
          <w:tcPr>
            <w:tcW w:w="656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628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Маніторынг </w:t>
            </w:r>
            <w:r w:rsidR="00F07ED2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(дыягностыка, апытванне</w:t>
            </w:r>
            <w:r w:rsidR="00A03A9E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анкетаванне</w:t>
            </w:r>
            <w:r w:rsidR="00F07ED2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</w:t>
            </w:r>
            <w:r w:rsidR="0010217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фесійных запытаў настаўнікаў </w:t>
            </w:r>
          </w:p>
          <w:p w:rsidR="009836CB" w:rsidRPr="0010217C" w:rsidRDefault="009836CB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77EFE" w:rsidRPr="0010217C" w:rsidRDefault="00177EFE" w:rsidP="0010217C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94" w:type="dxa"/>
            <w:gridSpan w:val="2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</w:t>
            </w:r>
            <w:r w:rsidR="009836CB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працягу навучальнага 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</w:t>
            </w:r>
            <w:r w:rsidR="0010217C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2354" w:type="dxa"/>
            <w:gridSpan w:val="2"/>
          </w:tcPr>
          <w:p w:rsidR="00177EFE" w:rsidRPr="0010217C" w:rsidRDefault="00177EFE" w:rsidP="008F5854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ВР</w:t>
            </w:r>
          </w:p>
        </w:tc>
      </w:tr>
      <w:tr w:rsidR="00177EFE" w:rsidRPr="0010217C" w:rsidTr="001B7641">
        <w:tc>
          <w:tcPr>
            <w:tcW w:w="656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628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Вывучэнне і аналіз стану і вынікаў работы метадычнага аб’яднання</w:t>
            </w:r>
          </w:p>
        </w:tc>
        <w:tc>
          <w:tcPr>
            <w:tcW w:w="1994" w:type="dxa"/>
            <w:gridSpan w:val="2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354" w:type="dxa"/>
            <w:gridSpan w:val="2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дырэктара, </w:t>
            </w:r>
            <w:r w:rsidR="008F58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</w:t>
            </w:r>
            <w:r w:rsidR="008F5854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</w:p>
        </w:tc>
      </w:tr>
      <w:tr w:rsidR="00177EFE" w:rsidRPr="0010217C" w:rsidTr="001B7641">
        <w:tc>
          <w:tcPr>
            <w:tcW w:w="656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628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Выяўленне цяжкасцей дыдактычнага і метадычнага характару ў адукацыйным працэсе</w:t>
            </w:r>
          </w:p>
        </w:tc>
        <w:tc>
          <w:tcPr>
            <w:tcW w:w="1994" w:type="dxa"/>
            <w:gridSpan w:val="2"/>
          </w:tcPr>
          <w:p w:rsidR="00177EFE" w:rsidRPr="0010217C" w:rsidRDefault="00B35B5A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навучальнага </w:t>
            </w:r>
            <w:r w:rsidR="00177EFE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года </w:t>
            </w:r>
          </w:p>
        </w:tc>
        <w:tc>
          <w:tcPr>
            <w:tcW w:w="2354" w:type="dxa"/>
            <w:gridSpan w:val="2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дырэктара, </w:t>
            </w:r>
            <w:r w:rsidR="008F58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</w:t>
            </w:r>
            <w:r w:rsidR="008F5854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</w:p>
        </w:tc>
      </w:tr>
      <w:tr w:rsidR="00177EFE" w:rsidRPr="0010217C" w:rsidTr="001B7641">
        <w:tc>
          <w:tcPr>
            <w:tcW w:w="656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628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Збор і апрацоўка інфармацыі аб выніках адукацыйнай работы ва ўстанове адукацыі</w:t>
            </w:r>
          </w:p>
        </w:tc>
        <w:tc>
          <w:tcPr>
            <w:tcW w:w="1994" w:type="dxa"/>
            <w:gridSpan w:val="2"/>
          </w:tcPr>
          <w:p w:rsidR="00177EFE" w:rsidRPr="0010217C" w:rsidRDefault="00B35B5A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навучальнага </w:t>
            </w:r>
            <w:r w:rsidR="00177EFE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354" w:type="dxa"/>
            <w:gridSpan w:val="2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дырэктара, </w:t>
            </w:r>
            <w:r w:rsidR="008F58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</w:t>
            </w:r>
            <w:r w:rsidR="008F5854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</w:p>
        </w:tc>
      </w:tr>
      <w:tr w:rsidR="00177EFE" w:rsidRPr="0010217C" w:rsidTr="001B7641">
        <w:tc>
          <w:tcPr>
            <w:tcW w:w="656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628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Аказанне дапамогі па абагульненні эфектыўнага  педагагічнага вопыту</w:t>
            </w:r>
          </w:p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94" w:type="dxa"/>
            <w:gridSpan w:val="2"/>
          </w:tcPr>
          <w:p w:rsidR="00177EFE" w:rsidRPr="0010217C" w:rsidRDefault="00B35B5A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навучальнага </w:t>
            </w:r>
            <w:r w:rsidR="00177EFE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года</w:t>
            </w:r>
          </w:p>
        </w:tc>
        <w:tc>
          <w:tcPr>
            <w:tcW w:w="2354" w:type="dxa"/>
            <w:gridSpan w:val="2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дырэктара, </w:t>
            </w:r>
            <w:r w:rsidR="008F58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</w:t>
            </w:r>
            <w:r w:rsidR="008F5854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</w:p>
        </w:tc>
      </w:tr>
      <w:tr w:rsidR="00177EFE" w:rsidRPr="0010217C" w:rsidTr="001B7641">
        <w:tc>
          <w:tcPr>
            <w:tcW w:w="656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628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Падрыхтоука эфектыўнага вопыту работы настаўнікаў да трансляцыі на розных узроўнях</w:t>
            </w:r>
          </w:p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94" w:type="dxa"/>
            <w:gridSpan w:val="2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</w:t>
            </w:r>
            <w:r w:rsidR="00B35B5A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навучальнага года</w:t>
            </w:r>
          </w:p>
        </w:tc>
        <w:tc>
          <w:tcPr>
            <w:tcW w:w="2354" w:type="dxa"/>
            <w:gridSpan w:val="2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дырэктара, </w:t>
            </w:r>
            <w:r w:rsidR="008F58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</w:t>
            </w:r>
            <w:r w:rsidR="008F5854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</w:p>
        </w:tc>
      </w:tr>
      <w:tr w:rsidR="00177EFE" w:rsidRPr="0010217C" w:rsidTr="00E04C76">
        <w:tc>
          <w:tcPr>
            <w:tcW w:w="10632" w:type="dxa"/>
            <w:gridSpan w:val="6"/>
          </w:tcPr>
          <w:p w:rsidR="00177EFE" w:rsidRPr="0010217C" w:rsidRDefault="00177EFE" w:rsidP="00177EFE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Раздзел 7.</w:t>
            </w:r>
          </w:p>
          <w:p w:rsidR="00177EFE" w:rsidRPr="0010217C" w:rsidRDefault="00177EFE" w:rsidP="00177EFE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Удасканаленне вучэбна – метадычнай базы</w:t>
            </w:r>
          </w:p>
        </w:tc>
      </w:tr>
      <w:tr w:rsidR="00177EFE" w:rsidRPr="0010217C" w:rsidTr="001B7641">
        <w:tc>
          <w:tcPr>
            <w:tcW w:w="656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628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Папаўненне банка дадзеных нарматыўных прававых дакументаў і інструктыўна-метадычных матэрыялаў, што рэгламентуюць дзейнасць агульнай сярэдняй адукацыі</w:t>
            </w:r>
          </w:p>
        </w:tc>
        <w:tc>
          <w:tcPr>
            <w:tcW w:w="1994" w:type="dxa"/>
            <w:gridSpan w:val="2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Жнівень, верасень</w:t>
            </w:r>
          </w:p>
        </w:tc>
        <w:tc>
          <w:tcPr>
            <w:tcW w:w="2354" w:type="dxa"/>
            <w:gridSpan w:val="2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дырэктара, </w:t>
            </w:r>
            <w:r w:rsidR="008F58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</w:t>
            </w:r>
            <w:r w:rsidR="008F5854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</w:p>
        </w:tc>
      </w:tr>
      <w:tr w:rsidR="00177EFE" w:rsidRPr="0010217C" w:rsidTr="001B7641">
        <w:tc>
          <w:tcPr>
            <w:tcW w:w="656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628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Папаўненне  банка матэрыялаў па абагульненні эфектыўнага педагагічнага вопыту педагогаў установы адукацыі</w:t>
            </w:r>
          </w:p>
        </w:tc>
        <w:tc>
          <w:tcPr>
            <w:tcW w:w="1994" w:type="dxa"/>
            <w:gridSpan w:val="2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</w:t>
            </w:r>
            <w:r w:rsidR="00B35B5A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працягу навучальнага 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354" w:type="dxa"/>
            <w:gridSpan w:val="2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дырэктара, </w:t>
            </w:r>
            <w:r w:rsidR="008F58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</w:t>
            </w:r>
            <w:r w:rsidR="008F5854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</w:p>
        </w:tc>
      </w:tr>
      <w:tr w:rsidR="00177EFE" w:rsidRPr="0010217C" w:rsidTr="001B7641">
        <w:tc>
          <w:tcPr>
            <w:tcW w:w="656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628" w:type="dxa"/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Збор матэрыялаў па выніках правядзення маніторынгу прафесійнага ўзроўню педагагічных кадраў</w:t>
            </w:r>
          </w:p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94" w:type="dxa"/>
            <w:gridSpan w:val="2"/>
          </w:tcPr>
          <w:p w:rsidR="00177EFE" w:rsidRPr="0010217C" w:rsidRDefault="00B35B5A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навучальнага </w:t>
            </w:r>
            <w:r w:rsidR="00177EFE"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года </w:t>
            </w:r>
          </w:p>
        </w:tc>
        <w:tc>
          <w:tcPr>
            <w:tcW w:w="2354" w:type="dxa"/>
            <w:gridSpan w:val="2"/>
          </w:tcPr>
          <w:p w:rsidR="00177EFE" w:rsidRPr="0010217C" w:rsidRDefault="00177EFE" w:rsidP="008F5854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Намеснікі дырэктара, </w:t>
            </w:r>
            <w:r w:rsidR="008F58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старшыні В</w:t>
            </w: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</w:t>
            </w:r>
          </w:p>
        </w:tc>
      </w:tr>
      <w:tr w:rsidR="00177EFE" w:rsidRPr="0010217C" w:rsidTr="00E04C76">
        <w:tc>
          <w:tcPr>
            <w:tcW w:w="10632" w:type="dxa"/>
            <w:gridSpan w:val="6"/>
          </w:tcPr>
          <w:p w:rsidR="00177EFE" w:rsidRPr="0010217C" w:rsidRDefault="00177EFE" w:rsidP="00E04C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Раздзел 8.</w:t>
            </w:r>
          </w:p>
          <w:p w:rsidR="00177EFE" w:rsidRPr="0010217C" w:rsidRDefault="00177EFE" w:rsidP="00E04C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Работа з адоранымі вучнямі</w:t>
            </w:r>
          </w:p>
        </w:tc>
      </w:tr>
      <w:tr w:rsidR="00177EFE" w:rsidRPr="0010217C" w:rsidTr="001B7641">
        <w:trPr>
          <w:trHeight w:val="720"/>
        </w:trPr>
        <w:tc>
          <w:tcPr>
            <w:tcW w:w="656" w:type="dxa"/>
            <w:tcBorders>
              <w:bottom w:val="single" w:sz="4" w:space="0" w:color="auto"/>
            </w:tcBorders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628" w:type="dxa"/>
            <w:tcBorders>
              <w:bottom w:val="single" w:sz="4" w:space="0" w:color="auto"/>
              <w:right w:val="single" w:sz="4" w:space="0" w:color="auto"/>
            </w:tcBorders>
          </w:tcPr>
          <w:p w:rsidR="00177EFE" w:rsidRPr="0010217C" w:rsidRDefault="00177EFE" w:rsidP="00E04C7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10217C">
              <w:rPr>
                <w:rFonts w:ascii="Times New Roman" w:hAnsi="Times New Roman"/>
                <w:sz w:val="28"/>
                <w:szCs w:val="28"/>
              </w:rPr>
              <w:t>Удзел</w:t>
            </w:r>
            <w:proofErr w:type="spellEnd"/>
            <w:r w:rsidRPr="0010217C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>канкурсе даследчых работ:</w:t>
            </w:r>
          </w:p>
          <w:p w:rsidR="00177EFE" w:rsidRPr="0010217C" w:rsidRDefault="00177EFE" w:rsidP="00E04C7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-малодшых ўкольнікаў “Я- даследчык”;</w:t>
            </w:r>
          </w:p>
          <w:p w:rsidR="00177EFE" w:rsidRPr="0010217C" w:rsidRDefault="00177EFE" w:rsidP="00E04C7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>-навучэнцаў 5-1</w:t>
            </w:r>
            <w:r w:rsidR="008F5854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класаў.</w:t>
            </w:r>
          </w:p>
          <w:p w:rsidR="00177EFE" w:rsidRPr="0010217C" w:rsidRDefault="00177EFE" w:rsidP="00E04C7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</w:pPr>
          </w:p>
        </w:tc>
        <w:tc>
          <w:tcPr>
            <w:tcW w:w="20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7EFE" w:rsidRPr="0010217C" w:rsidRDefault="00177EFE" w:rsidP="00E04C76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77EFE" w:rsidRPr="0010217C" w:rsidRDefault="00177EFE" w:rsidP="00E04C76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>Лістапад</w:t>
            </w:r>
          </w:p>
          <w:p w:rsidR="00177EFE" w:rsidRPr="0010217C" w:rsidRDefault="00177EFE" w:rsidP="00E04C76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>Май</w:t>
            </w:r>
          </w:p>
          <w:p w:rsidR="00177EFE" w:rsidRPr="0010217C" w:rsidRDefault="00177EFE" w:rsidP="00E04C76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</w:tcBorders>
          </w:tcPr>
          <w:p w:rsidR="00177EFE" w:rsidRPr="0010217C" w:rsidRDefault="00177EFE" w:rsidP="00E04C76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Намеснікі дырэктара,</w:t>
            </w:r>
          </w:p>
          <w:p w:rsidR="00177EFE" w:rsidRPr="0010217C" w:rsidRDefault="00177EFE" w:rsidP="00E04C76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настаўнікі-прадметнікі</w:t>
            </w:r>
          </w:p>
        </w:tc>
      </w:tr>
      <w:tr w:rsidR="00177EFE" w:rsidRPr="0010217C" w:rsidTr="001B7641">
        <w:trPr>
          <w:trHeight w:val="57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FE" w:rsidRPr="0010217C" w:rsidRDefault="00177EFE" w:rsidP="00E04C7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17C">
              <w:rPr>
                <w:rFonts w:ascii="Times New Roman" w:hAnsi="Times New Roman"/>
                <w:sz w:val="28"/>
                <w:szCs w:val="28"/>
              </w:rPr>
              <w:t>Удзел</w:t>
            </w:r>
            <w:proofErr w:type="spellEnd"/>
            <w:r w:rsidRPr="0010217C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="009836CB" w:rsidRPr="0010217C">
              <w:rPr>
                <w:rFonts w:ascii="Times New Roman" w:hAnsi="Times New Roman"/>
                <w:sz w:val="28"/>
                <w:szCs w:val="28"/>
                <w:lang w:val="be-BY"/>
              </w:rPr>
              <w:t>першым</w:t>
            </w: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>, другіх турах рэспубліканскіх</w:t>
            </w:r>
            <w:r w:rsidR="009836CB" w:rsidRPr="00102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17C">
              <w:rPr>
                <w:rFonts w:ascii="Times New Roman" w:hAnsi="Times New Roman"/>
                <w:sz w:val="28"/>
                <w:szCs w:val="28"/>
              </w:rPr>
              <w:t>алімпіяд</w:t>
            </w:r>
            <w:proofErr w:type="spellEnd"/>
            <w:r w:rsidR="009836CB" w:rsidRPr="0010217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па вучэбных прадметах</w:t>
            </w: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FE" w:rsidRPr="0010217C" w:rsidRDefault="00177EFE" w:rsidP="00E04C76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>Кастрычнік</w:t>
            </w:r>
          </w:p>
          <w:p w:rsidR="00177EFE" w:rsidRPr="0010217C" w:rsidRDefault="00177EFE" w:rsidP="00E04C76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>Лістапад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EFE" w:rsidRPr="0010217C" w:rsidRDefault="00177EFE" w:rsidP="00E04C76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>Намеснікі дырэктара, прадметнікі</w:t>
            </w:r>
          </w:p>
        </w:tc>
      </w:tr>
      <w:tr w:rsidR="00177EFE" w:rsidRPr="0010217C" w:rsidTr="001B7641">
        <w:trPr>
          <w:trHeight w:val="701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177EFE" w:rsidRPr="0010217C" w:rsidRDefault="00177EFE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FE" w:rsidRPr="0010217C" w:rsidRDefault="00177EFE" w:rsidP="00E04C7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>Удзел у рэспубліканскіх інтэлектуальных конкурсах па прадметах: “Кенгуру”, “Буслік»,  “Каласок” , “Лінгвісцёнак”, “Журавлик”, «Зубраня”, “Алімпіёнак” .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FE" w:rsidRPr="0010217C" w:rsidRDefault="00177EFE" w:rsidP="00E04C76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>На працягу</w:t>
            </w:r>
            <w:r w:rsidR="00B35B5A" w:rsidRPr="0010217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навучальнага</w:t>
            </w: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года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EFE" w:rsidRPr="0010217C" w:rsidRDefault="00177EFE" w:rsidP="00E04C76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>Настаўнікі-прадметнікі</w:t>
            </w:r>
          </w:p>
          <w:p w:rsidR="00177EFE" w:rsidRPr="0010217C" w:rsidRDefault="00177EFE" w:rsidP="00E04C76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77EFE" w:rsidRPr="0010217C" w:rsidTr="00E04C76">
        <w:trPr>
          <w:trHeight w:val="359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7EFE" w:rsidRPr="0010217C" w:rsidRDefault="00177EFE" w:rsidP="00E04C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Раздзел 9.</w:t>
            </w:r>
          </w:p>
          <w:p w:rsidR="00177EFE" w:rsidRPr="0010217C" w:rsidRDefault="00177EFE" w:rsidP="00E04C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Метадычнае суправаджэнне арганізацыі дапрофільнай падрыхтоўкі і профільнага навучання навучэнцаў (для 2-3 ступені навучання)</w:t>
            </w:r>
          </w:p>
        </w:tc>
      </w:tr>
      <w:tr w:rsidR="00177EFE" w:rsidRPr="0010217C" w:rsidTr="001B7641">
        <w:trPr>
          <w:trHeight w:val="1539"/>
        </w:trPr>
        <w:tc>
          <w:tcPr>
            <w:tcW w:w="656" w:type="dxa"/>
            <w:tcBorders>
              <w:top w:val="single" w:sz="4" w:space="0" w:color="auto"/>
            </w:tcBorders>
          </w:tcPr>
          <w:p w:rsidR="00177EFE" w:rsidRPr="0010217C" w:rsidRDefault="0010217C" w:rsidP="00E04C7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right w:val="single" w:sz="4" w:space="0" w:color="auto"/>
            </w:tcBorders>
          </w:tcPr>
          <w:p w:rsidR="00177EFE" w:rsidRPr="0010217C" w:rsidRDefault="0010217C" w:rsidP="008F58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>Мерапрыемствы з</w:t>
            </w:r>
            <w:r w:rsidR="00177EFE" w:rsidRPr="0010217C">
              <w:rPr>
                <w:rFonts w:ascii="Times New Roman" w:hAnsi="Times New Roman"/>
                <w:sz w:val="28"/>
                <w:szCs w:val="28"/>
                <w:lang w:val="be-BY"/>
              </w:rPr>
              <w:t>годна плану ўпраўлення па адукацыі, спорц</w:t>
            </w:r>
            <w:r w:rsidR="009D2E11">
              <w:rPr>
                <w:rFonts w:ascii="Times New Roman" w:hAnsi="Times New Roman"/>
                <w:sz w:val="28"/>
                <w:szCs w:val="28"/>
                <w:lang w:val="be-BY"/>
              </w:rPr>
              <w:t>е і турызме райвыканкама на 202</w:t>
            </w:r>
            <w:r w:rsidR="008F5854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9D2E11">
              <w:rPr>
                <w:rFonts w:ascii="Times New Roman" w:hAnsi="Times New Roman"/>
                <w:sz w:val="28"/>
                <w:szCs w:val="28"/>
                <w:lang w:val="be-BY"/>
              </w:rPr>
              <w:t>/202</w:t>
            </w:r>
            <w:r w:rsidR="008F5854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н.г.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77EFE" w:rsidRPr="0010217C" w:rsidRDefault="0010217C" w:rsidP="00E04C76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навучальнага года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</w:tcBorders>
          </w:tcPr>
          <w:p w:rsidR="00177EFE" w:rsidRPr="0010217C" w:rsidRDefault="008F5854" w:rsidP="00177EF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Старшыні</w:t>
            </w:r>
            <w:r w:rsidR="00177EFE" w:rsidRPr="0010217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177EFE" w:rsidRPr="0010217C">
              <w:rPr>
                <w:rFonts w:ascii="Times New Roman" w:hAnsi="Times New Roman"/>
                <w:sz w:val="28"/>
                <w:szCs w:val="28"/>
                <w:lang w:val="be-BY"/>
              </w:rPr>
              <w:t>МА.</w:t>
            </w:r>
          </w:p>
          <w:p w:rsidR="00177EFE" w:rsidRPr="0010217C" w:rsidRDefault="00177EFE" w:rsidP="0010217C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0217C">
              <w:rPr>
                <w:rFonts w:ascii="Times New Roman" w:hAnsi="Times New Roman"/>
                <w:sz w:val="28"/>
                <w:szCs w:val="28"/>
                <w:lang w:val="be-BY"/>
              </w:rPr>
              <w:t>Прадметнікі</w:t>
            </w:r>
          </w:p>
        </w:tc>
      </w:tr>
    </w:tbl>
    <w:p w:rsidR="00C45E5D" w:rsidRPr="007A7CBE" w:rsidRDefault="00C45E5D" w:rsidP="00C45E5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C45E5D" w:rsidRPr="007A7CBE" w:rsidRDefault="00C45E5D" w:rsidP="00C45E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45E5D" w:rsidRPr="007A7CBE" w:rsidRDefault="00C45E5D" w:rsidP="00C45E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A33E7B" w:rsidRPr="007A7CBE" w:rsidRDefault="00C45E5D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7A7CB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sectPr w:rsidR="00A33E7B" w:rsidRPr="007A7CBE" w:rsidSect="00A3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151E"/>
    <w:multiLevelType w:val="hybridMultilevel"/>
    <w:tmpl w:val="9802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5D"/>
    <w:rsid w:val="0001693C"/>
    <w:rsid w:val="00051A83"/>
    <w:rsid w:val="00091496"/>
    <w:rsid w:val="000A23D5"/>
    <w:rsid w:val="000B748C"/>
    <w:rsid w:val="0010217C"/>
    <w:rsid w:val="00105494"/>
    <w:rsid w:val="00110C1B"/>
    <w:rsid w:val="0012250B"/>
    <w:rsid w:val="00177EFE"/>
    <w:rsid w:val="00181DFF"/>
    <w:rsid w:val="001B7641"/>
    <w:rsid w:val="002307E4"/>
    <w:rsid w:val="0023423F"/>
    <w:rsid w:val="0024716E"/>
    <w:rsid w:val="00251B67"/>
    <w:rsid w:val="002628EB"/>
    <w:rsid w:val="00263F01"/>
    <w:rsid w:val="00307FF2"/>
    <w:rsid w:val="00372952"/>
    <w:rsid w:val="003A4D7A"/>
    <w:rsid w:val="00462E46"/>
    <w:rsid w:val="00470B9B"/>
    <w:rsid w:val="004D0668"/>
    <w:rsid w:val="004E0EA2"/>
    <w:rsid w:val="004E474F"/>
    <w:rsid w:val="005045F7"/>
    <w:rsid w:val="00505131"/>
    <w:rsid w:val="005A4B2E"/>
    <w:rsid w:val="005E4B61"/>
    <w:rsid w:val="005F7048"/>
    <w:rsid w:val="00682549"/>
    <w:rsid w:val="00730B4E"/>
    <w:rsid w:val="007971EA"/>
    <w:rsid w:val="007A7CBE"/>
    <w:rsid w:val="007C55FE"/>
    <w:rsid w:val="00803C87"/>
    <w:rsid w:val="00822389"/>
    <w:rsid w:val="00825030"/>
    <w:rsid w:val="008351D4"/>
    <w:rsid w:val="008826DF"/>
    <w:rsid w:val="00893EB6"/>
    <w:rsid w:val="008F5854"/>
    <w:rsid w:val="009372F1"/>
    <w:rsid w:val="00945919"/>
    <w:rsid w:val="0095053A"/>
    <w:rsid w:val="009836CB"/>
    <w:rsid w:val="009D0542"/>
    <w:rsid w:val="009D2E11"/>
    <w:rsid w:val="009D6D7C"/>
    <w:rsid w:val="009E7A50"/>
    <w:rsid w:val="00A03A9E"/>
    <w:rsid w:val="00A33E7B"/>
    <w:rsid w:val="00A449CD"/>
    <w:rsid w:val="00A9598B"/>
    <w:rsid w:val="00B12D92"/>
    <w:rsid w:val="00B3268D"/>
    <w:rsid w:val="00B35B5A"/>
    <w:rsid w:val="00B525C5"/>
    <w:rsid w:val="00B84A96"/>
    <w:rsid w:val="00B9404E"/>
    <w:rsid w:val="00BE203A"/>
    <w:rsid w:val="00C10478"/>
    <w:rsid w:val="00C142A7"/>
    <w:rsid w:val="00C45E5D"/>
    <w:rsid w:val="00CD4046"/>
    <w:rsid w:val="00D05A74"/>
    <w:rsid w:val="00D21D1A"/>
    <w:rsid w:val="00D54E7D"/>
    <w:rsid w:val="00D57108"/>
    <w:rsid w:val="00D74FDB"/>
    <w:rsid w:val="00E04C76"/>
    <w:rsid w:val="00E551C6"/>
    <w:rsid w:val="00EC510D"/>
    <w:rsid w:val="00EC67C0"/>
    <w:rsid w:val="00F07ED2"/>
    <w:rsid w:val="00F15097"/>
    <w:rsid w:val="00F500F8"/>
    <w:rsid w:val="00F516BE"/>
    <w:rsid w:val="00F70362"/>
    <w:rsid w:val="00FB42A4"/>
    <w:rsid w:val="00FC224D"/>
    <w:rsid w:val="00FF2EC0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699C"/>
  <w15:docId w15:val="{1AD9D7DD-D7E3-484B-AF5D-DB99D20B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C45E5D"/>
    <w:pPr>
      <w:spacing w:before="100" w:beforeAutospacing="1" w:after="100" w:afterAutospacing="1" w:line="240" w:lineRule="auto"/>
      <w:ind w:left="-142" w:hanging="7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1E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y2iqfc">
    <w:name w:val="y2iqfc"/>
    <w:rsid w:val="000B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7064-D3F2-4F40-BBCA-C641246D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5</cp:revision>
  <cp:lastPrinted>2021-09-16T06:48:00Z</cp:lastPrinted>
  <dcterms:created xsi:type="dcterms:W3CDTF">2022-10-05T19:34:00Z</dcterms:created>
  <dcterms:modified xsi:type="dcterms:W3CDTF">2022-10-06T02:56:00Z</dcterms:modified>
</cp:coreProperties>
</file>